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E2" w:rsidRPr="00991B73" w:rsidRDefault="000715FC" w:rsidP="00071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73">
        <w:rPr>
          <w:rFonts w:ascii="Times New Roman" w:hAnsi="Times New Roman" w:cs="Times New Roman"/>
          <w:sz w:val="24"/>
          <w:szCs w:val="24"/>
        </w:rPr>
        <w:t xml:space="preserve">GET </w:t>
      </w:r>
      <w:r w:rsidR="006D26C7" w:rsidRPr="00991B73">
        <w:rPr>
          <w:rFonts w:ascii="Times New Roman" w:hAnsi="Times New Roman" w:cs="Times New Roman"/>
          <w:sz w:val="24"/>
          <w:szCs w:val="24"/>
        </w:rPr>
        <w:t>Finance Coordinator</w:t>
      </w:r>
    </w:p>
    <w:p w:rsidR="000715FC" w:rsidRPr="00991B73" w:rsidRDefault="0053574F" w:rsidP="00071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73">
        <w:rPr>
          <w:rFonts w:ascii="Times New Roman" w:hAnsi="Times New Roman" w:cs="Times New Roman"/>
          <w:sz w:val="24"/>
          <w:szCs w:val="24"/>
        </w:rPr>
        <w:t>Supplemental Questionnaire</w:t>
      </w:r>
    </w:p>
    <w:p w:rsidR="000715FC" w:rsidRPr="00991B73" w:rsidRDefault="006D26C7" w:rsidP="00071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B73">
        <w:rPr>
          <w:rFonts w:ascii="Times New Roman" w:hAnsi="Times New Roman" w:cs="Times New Roman"/>
          <w:sz w:val="24"/>
          <w:szCs w:val="24"/>
        </w:rPr>
        <w:t>April 2014</w:t>
      </w:r>
    </w:p>
    <w:p w:rsidR="006D26C7" w:rsidRPr="00991B73" w:rsidRDefault="006D26C7" w:rsidP="00071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74F" w:rsidRPr="00991B73" w:rsidRDefault="00991B73" w:rsidP="00FB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responses to the Required Qualifications and Desirable Qualifications sections of</w:t>
      </w:r>
      <w:r w:rsidR="00A825E5">
        <w:rPr>
          <w:rFonts w:ascii="Times New Roman" w:hAnsi="Times New Roman" w:cs="Times New Roman"/>
          <w:sz w:val="24"/>
          <w:szCs w:val="24"/>
        </w:rPr>
        <w:t xml:space="preserve"> this questionnaire.  Offer</w:t>
      </w:r>
      <w:r w:rsidR="009B6950">
        <w:rPr>
          <w:rFonts w:ascii="Times New Roman" w:hAnsi="Times New Roman" w:cs="Times New Roman"/>
          <w:sz w:val="24"/>
          <w:szCs w:val="24"/>
        </w:rPr>
        <w:t xml:space="preserve"> responses/examples </w:t>
      </w:r>
      <w:r>
        <w:rPr>
          <w:rFonts w:ascii="Times New Roman" w:hAnsi="Times New Roman" w:cs="Times New Roman"/>
          <w:sz w:val="24"/>
          <w:szCs w:val="24"/>
        </w:rPr>
        <w:t>to the statements below.</w:t>
      </w:r>
      <w:r w:rsidR="002F127F" w:rsidRPr="00991B73">
        <w:rPr>
          <w:rFonts w:ascii="Times New Roman" w:hAnsi="Times New Roman" w:cs="Times New Roman"/>
          <w:sz w:val="24"/>
          <w:szCs w:val="24"/>
        </w:rPr>
        <w:t xml:space="preserve"> </w:t>
      </w:r>
      <w:r w:rsidR="000715FC" w:rsidRPr="00991B73">
        <w:rPr>
          <w:rFonts w:ascii="Times New Roman" w:hAnsi="Times New Roman" w:cs="Times New Roman"/>
          <w:sz w:val="24"/>
          <w:szCs w:val="24"/>
        </w:rPr>
        <w:t xml:space="preserve"> T</w:t>
      </w:r>
      <w:r w:rsidR="00266A13" w:rsidRPr="00991B73">
        <w:rPr>
          <w:rFonts w:ascii="Times New Roman" w:hAnsi="Times New Roman" w:cs="Times New Roman"/>
          <w:sz w:val="24"/>
          <w:szCs w:val="24"/>
        </w:rPr>
        <w:t>his document must be included with</w:t>
      </w:r>
      <w:r w:rsidR="000715FC" w:rsidRPr="00991B73">
        <w:rPr>
          <w:rFonts w:ascii="Times New Roman" w:hAnsi="Times New Roman" w:cs="Times New Roman"/>
          <w:sz w:val="24"/>
          <w:szCs w:val="24"/>
        </w:rPr>
        <w:t xml:space="preserve"> your application </w:t>
      </w:r>
      <w:r w:rsidR="00266A13" w:rsidRPr="00991B73">
        <w:rPr>
          <w:rFonts w:ascii="Times New Roman" w:hAnsi="Times New Roman" w:cs="Times New Roman"/>
          <w:sz w:val="24"/>
          <w:szCs w:val="24"/>
        </w:rPr>
        <w:t xml:space="preserve">packet to be considered </w:t>
      </w:r>
      <w:r w:rsidR="00E05628" w:rsidRPr="00991B73">
        <w:rPr>
          <w:rFonts w:ascii="Times New Roman" w:hAnsi="Times New Roman" w:cs="Times New Roman"/>
          <w:sz w:val="24"/>
          <w:szCs w:val="24"/>
        </w:rPr>
        <w:t>for this position.</w:t>
      </w:r>
    </w:p>
    <w:p w:rsidR="00FB00C1" w:rsidRPr="00991B73" w:rsidRDefault="00FB00C1" w:rsidP="00FB0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5FC" w:rsidRPr="003D387A" w:rsidRDefault="000715FC" w:rsidP="00FB00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387A">
        <w:rPr>
          <w:rFonts w:ascii="Times New Roman" w:hAnsi="Times New Roman" w:cs="Times New Roman"/>
          <w:b/>
          <w:sz w:val="24"/>
          <w:szCs w:val="24"/>
        </w:rPr>
        <w:t>Required Qualifications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5400"/>
      </w:tblGrid>
      <w:tr w:rsidR="002F127F" w:rsidRPr="00991B73" w:rsidTr="000729EA">
        <w:tc>
          <w:tcPr>
            <w:tcW w:w="4135" w:type="dxa"/>
            <w:shd w:val="clear" w:color="auto" w:fill="DAEEF3" w:themeFill="accent5" w:themeFillTint="33"/>
          </w:tcPr>
          <w:p w:rsidR="002F127F" w:rsidRPr="00991B73" w:rsidRDefault="002F127F" w:rsidP="00FB0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:rsidR="002F127F" w:rsidRPr="00991B73" w:rsidRDefault="002F127F" w:rsidP="00FB0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="009B6950">
              <w:rPr>
                <w:rFonts w:ascii="Times New Roman" w:hAnsi="Times New Roman" w:cs="Times New Roman"/>
                <w:sz w:val="24"/>
                <w:szCs w:val="24"/>
              </w:rPr>
              <w:t>/Example</w:t>
            </w:r>
          </w:p>
        </w:tc>
      </w:tr>
      <w:tr w:rsidR="002F127F" w:rsidRPr="00991B73" w:rsidTr="000729EA">
        <w:tc>
          <w:tcPr>
            <w:tcW w:w="4135" w:type="dxa"/>
          </w:tcPr>
          <w:p w:rsidR="002F127F" w:rsidRPr="00991B73" w:rsidRDefault="006D26C7" w:rsidP="00266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High school diploma or GED certificate.</w:t>
            </w:r>
          </w:p>
        </w:tc>
        <w:tc>
          <w:tcPr>
            <w:tcW w:w="5400" w:type="dxa"/>
          </w:tcPr>
          <w:p w:rsidR="002F127F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D26C7" w:rsidRPr="00991B73" w:rsidTr="000729EA">
        <w:tc>
          <w:tcPr>
            <w:tcW w:w="4135" w:type="dxa"/>
          </w:tcPr>
          <w:p w:rsidR="006D26C7" w:rsidRPr="00991B73" w:rsidRDefault="006D26C7" w:rsidP="00266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Two years of experience in a fiscal capacity or equivalent.</w:t>
            </w:r>
          </w:p>
        </w:tc>
        <w:tc>
          <w:tcPr>
            <w:tcW w:w="5400" w:type="dxa"/>
          </w:tcPr>
          <w:p w:rsidR="006D26C7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6C7" w:rsidRPr="00991B73" w:rsidTr="000729EA">
        <w:tc>
          <w:tcPr>
            <w:tcW w:w="4135" w:type="dxa"/>
          </w:tcPr>
          <w:p w:rsidR="00A85269" w:rsidRDefault="006D26C7" w:rsidP="00266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Knowledge of computer concepts, including MS Office products – Outlook, Word and Excel.</w:t>
            </w:r>
            <w:r w:rsidR="00A8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269" w:rsidRDefault="00A85269" w:rsidP="00266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C7" w:rsidRPr="00991B73" w:rsidRDefault="00A85269" w:rsidP="00266A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 your experience and include an assessment of your level of knowledge in MS Office as beginner, developing, skilled</w:t>
            </w:r>
            <w:r w:rsidR="00072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expert.</w:t>
            </w:r>
          </w:p>
        </w:tc>
        <w:tc>
          <w:tcPr>
            <w:tcW w:w="5400" w:type="dxa"/>
          </w:tcPr>
          <w:p w:rsidR="006D26C7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6C7" w:rsidRPr="00991B73" w:rsidTr="000729EA"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Ability to work effectively as a team member.</w:t>
            </w:r>
          </w:p>
        </w:tc>
        <w:tc>
          <w:tcPr>
            <w:tcW w:w="5400" w:type="dxa"/>
          </w:tcPr>
          <w:p w:rsidR="006D26C7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6C7" w:rsidRPr="00991B73" w:rsidTr="000729EA"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Able to work independently, apply and interpret laws, policies and procedures; use good judgment in evaluating and making decisions.</w:t>
            </w:r>
          </w:p>
        </w:tc>
        <w:tc>
          <w:tcPr>
            <w:tcW w:w="5400" w:type="dxa"/>
          </w:tcPr>
          <w:p w:rsidR="006D26C7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6C7" w:rsidRPr="00991B73" w:rsidTr="000729EA"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Effectively prioritize tasks, estimate time frames, meet deadlines, plan and use available resources, coordinate work assignments with others, and inform supervisor when additional resources are needed.</w:t>
            </w:r>
          </w:p>
        </w:tc>
        <w:tc>
          <w:tcPr>
            <w:tcW w:w="5400" w:type="dxa"/>
          </w:tcPr>
          <w:p w:rsidR="006D26C7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6C7" w:rsidRPr="00991B73" w:rsidTr="000729EA"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 xml:space="preserve">Ability and willingness to speak and communicate effectively with customers, supervisors and co-workers; to maintain a courteous attitude </w:t>
            </w:r>
            <w:r w:rsidR="000729EA">
              <w:rPr>
                <w:rFonts w:ascii="Times New Roman" w:hAnsi="Times New Roman" w:cs="Times New Roman"/>
                <w:sz w:val="24"/>
                <w:szCs w:val="24"/>
              </w:rPr>
              <w:t>toward public and program staff;</w:t>
            </w: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 xml:space="preserve"> and to interact harmoniously and productively with GET co-workers and the entire WSAC agency.</w:t>
            </w:r>
          </w:p>
        </w:tc>
        <w:tc>
          <w:tcPr>
            <w:tcW w:w="5400" w:type="dxa"/>
          </w:tcPr>
          <w:p w:rsidR="006D26C7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27F" w:rsidRPr="00991B73" w:rsidTr="000729EA"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 xml:space="preserve">Perform duties efficiently in a high volume, fast paced environment.  </w:t>
            </w:r>
          </w:p>
          <w:p w:rsidR="002F127F" w:rsidRPr="00991B73" w:rsidRDefault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 xml:space="preserve">Perform duties efficiently in a high volume, fast paced environment.  </w:t>
            </w:r>
          </w:p>
        </w:tc>
        <w:tc>
          <w:tcPr>
            <w:tcW w:w="5400" w:type="dxa"/>
          </w:tcPr>
          <w:p w:rsidR="002F127F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27F" w:rsidRPr="00991B73" w:rsidTr="000729EA">
        <w:tc>
          <w:tcPr>
            <w:tcW w:w="4135" w:type="dxa"/>
          </w:tcPr>
          <w:p w:rsidR="002F127F" w:rsidRPr="00991B73" w:rsidRDefault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Follow program guidelines for requesting leave.</w:t>
            </w:r>
          </w:p>
        </w:tc>
        <w:tc>
          <w:tcPr>
            <w:tcW w:w="5400" w:type="dxa"/>
          </w:tcPr>
          <w:p w:rsidR="002F127F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66A13" w:rsidRPr="00991B73" w:rsidRDefault="00266A13" w:rsidP="00FB0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5FC" w:rsidRPr="003D387A" w:rsidRDefault="000715FC" w:rsidP="00FB00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387A">
        <w:rPr>
          <w:rFonts w:ascii="Times New Roman" w:hAnsi="Times New Roman" w:cs="Times New Roman"/>
          <w:b/>
          <w:sz w:val="24"/>
          <w:szCs w:val="24"/>
        </w:rPr>
        <w:t>Desirable Qualifications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5400"/>
      </w:tblGrid>
      <w:tr w:rsidR="002F127F" w:rsidRPr="00991B73" w:rsidTr="000729EA">
        <w:tc>
          <w:tcPr>
            <w:tcW w:w="4135" w:type="dxa"/>
            <w:shd w:val="clear" w:color="auto" w:fill="DAEEF3" w:themeFill="accent5" w:themeFillTint="33"/>
          </w:tcPr>
          <w:p w:rsidR="002F127F" w:rsidRPr="00991B73" w:rsidRDefault="002F127F" w:rsidP="00FB0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:rsidR="002F127F" w:rsidRPr="00991B73" w:rsidRDefault="002F127F" w:rsidP="00FB0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2F127F" w:rsidRPr="00991B73" w:rsidTr="000729EA"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Experience with SCT Banner System.</w:t>
            </w:r>
          </w:p>
          <w:p w:rsidR="002F127F" w:rsidRPr="00991B73" w:rsidRDefault="002F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127F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27F" w:rsidRPr="00991B73" w:rsidTr="000729EA"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Experience with the state financial reporting system (AFRS).</w:t>
            </w:r>
          </w:p>
          <w:p w:rsidR="002F127F" w:rsidRPr="00991B73" w:rsidRDefault="002F127F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127F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27F" w:rsidRPr="00991B73" w:rsidTr="000729EA">
        <w:trPr>
          <w:trHeight w:val="890"/>
        </w:trPr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Experience in Public Relations and/or Customer Service.</w:t>
            </w:r>
          </w:p>
          <w:p w:rsidR="002F127F" w:rsidRPr="00991B73" w:rsidRDefault="002F127F" w:rsidP="002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127F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6C7" w:rsidRPr="00991B73" w:rsidTr="000729EA">
        <w:trPr>
          <w:trHeight w:val="890"/>
        </w:trPr>
        <w:tc>
          <w:tcPr>
            <w:tcW w:w="4135" w:type="dxa"/>
          </w:tcPr>
          <w:p w:rsidR="006D26C7" w:rsidRPr="00991B73" w:rsidRDefault="006D26C7" w:rsidP="006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73">
              <w:rPr>
                <w:rFonts w:ascii="Times New Roman" w:hAnsi="Times New Roman" w:cs="Times New Roman"/>
                <w:sz w:val="24"/>
                <w:szCs w:val="24"/>
              </w:rPr>
              <w:t>An Accounting Certificate, AA or BA in Accounting.</w:t>
            </w:r>
          </w:p>
          <w:p w:rsidR="006D26C7" w:rsidRPr="00991B73" w:rsidRDefault="006D26C7" w:rsidP="002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6D26C7" w:rsidRPr="00991B73" w:rsidRDefault="0007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715FC" w:rsidRPr="00991B73" w:rsidRDefault="000715FC">
      <w:pPr>
        <w:rPr>
          <w:rFonts w:ascii="Times New Roman" w:hAnsi="Times New Roman" w:cs="Times New Roman"/>
          <w:sz w:val="24"/>
          <w:szCs w:val="24"/>
        </w:rPr>
      </w:pPr>
    </w:p>
    <w:sectPr w:rsidR="000715FC" w:rsidRPr="00991B73" w:rsidSect="0053574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6D1"/>
    <w:multiLevelType w:val="hybridMultilevel"/>
    <w:tmpl w:val="623C0C08"/>
    <w:lvl w:ilvl="0" w:tplc="F55ED58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3612"/>
    <w:multiLevelType w:val="hybridMultilevel"/>
    <w:tmpl w:val="BE32F890"/>
    <w:lvl w:ilvl="0" w:tplc="EC088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135445"/>
    <w:multiLevelType w:val="hybridMultilevel"/>
    <w:tmpl w:val="564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P2Zs91HlJjtZmMCjaNjYvxkI0PUI2Ocdvnkm0NolE9PMApMb0x53FQCheh6NhvAUvwewPo7y/9orUUd51qMAQ==" w:salt="k/5aM0mqziVTOTEQrUKm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9B"/>
    <w:rsid w:val="00014087"/>
    <w:rsid w:val="000715FC"/>
    <w:rsid w:val="000729EA"/>
    <w:rsid w:val="000F18A0"/>
    <w:rsid w:val="002400E2"/>
    <w:rsid w:val="00266A13"/>
    <w:rsid w:val="002F127F"/>
    <w:rsid w:val="003A6AFA"/>
    <w:rsid w:val="003D387A"/>
    <w:rsid w:val="0053574F"/>
    <w:rsid w:val="006D26C7"/>
    <w:rsid w:val="00991B73"/>
    <w:rsid w:val="009B6950"/>
    <w:rsid w:val="00A327DB"/>
    <w:rsid w:val="00A825E5"/>
    <w:rsid w:val="00A85269"/>
    <w:rsid w:val="00AC71E7"/>
    <w:rsid w:val="00CD489B"/>
    <w:rsid w:val="00E05628"/>
    <w:rsid w:val="00E72CF2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21373-5427-4FF8-843C-3BCFD02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5FC"/>
    <w:pPr>
      <w:spacing w:after="0" w:line="240" w:lineRule="auto"/>
    </w:pPr>
  </w:style>
  <w:style w:type="table" w:styleId="TableGrid">
    <w:name w:val="Table Grid"/>
    <w:basedOn w:val="TableNormal"/>
    <w:uiPriority w:val="59"/>
    <w:rsid w:val="000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A13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betsyh</dc:creator>
  <cp:lastModifiedBy>Youngers, Katie (WSAC)</cp:lastModifiedBy>
  <cp:revision>5</cp:revision>
  <dcterms:created xsi:type="dcterms:W3CDTF">2014-04-23T20:31:00Z</dcterms:created>
  <dcterms:modified xsi:type="dcterms:W3CDTF">2014-04-23T20:34:00Z</dcterms:modified>
</cp:coreProperties>
</file>